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2E6C70" w14:textId="0CF7464E" w:rsidR="00F82334" w:rsidRDefault="00B1505B">
      <w:r>
        <w:rPr>
          <w:noProof/>
        </w:rPr>
        <w:drawing>
          <wp:anchor distT="0" distB="0" distL="114300" distR="114300" simplePos="0" relativeHeight="251658240" behindDoc="0" locked="0" layoutInCell="1" allowOverlap="1" wp14:anchorId="75A81DF1" wp14:editId="1D844310">
            <wp:simplePos x="0" y="0"/>
            <wp:positionH relativeFrom="column">
              <wp:posOffset>-254635</wp:posOffset>
            </wp:positionH>
            <wp:positionV relativeFrom="page">
              <wp:posOffset>2478405</wp:posOffset>
            </wp:positionV>
            <wp:extent cx="2667635" cy="373888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635" cy="373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7180A">
        <w:rPr>
          <w:noProof/>
        </w:rPr>
        <mc:AlternateContent>
          <mc:Choice Requires="wps">
            <w:drawing>
              <wp:anchor distT="91440" distB="91440" distL="114300" distR="114300" simplePos="0" relativeHeight="251658241" behindDoc="0" locked="0" layoutInCell="1" allowOverlap="1" wp14:anchorId="19EF7989" wp14:editId="0F71A236">
                <wp:simplePos x="0" y="0"/>
                <wp:positionH relativeFrom="margin">
                  <wp:posOffset>-276225</wp:posOffset>
                </wp:positionH>
                <wp:positionV relativeFrom="paragraph">
                  <wp:posOffset>278130</wp:posOffset>
                </wp:positionV>
                <wp:extent cx="6543675" cy="1403985"/>
                <wp:effectExtent l="0" t="0" r="0" b="0"/>
                <wp:wrapTopAndBottom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4367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081B66" w14:textId="6A7A6E22" w:rsidR="00334CF2" w:rsidRPr="00CA7E5B" w:rsidRDefault="00334CF2" w:rsidP="00334CF2">
                            <w:pPr>
                              <w:pBdr>
                                <w:top w:val="single" w:sz="24" w:space="8" w:color="92278F" w:themeColor="accent1"/>
                                <w:bottom w:val="single" w:sz="24" w:space="8" w:color="92278F" w:themeColor="accent1"/>
                              </w:pBdr>
                              <w:spacing w:after="0"/>
                              <w:jc w:val="center"/>
                              <w:rPr>
                                <w:rFonts w:ascii="Cochin" w:hAnsi="Cochin"/>
                                <w:b/>
                                <w:bCs/>
                                <w:i/>
                                <w:iCs/>
                                <w:color w:val="6D1D6A" w:themeColor="accent1" w:themeShade="BF"/>
                                <w:sz w:val="40"/>
                                <w:szCs w:val="40"/>
                              </w:rPr>
                            </w:pPr>
                            <w:r w:rsidRPr="00CA7E5B">
                              <w:rPr>
                                <w:rFonts w:ascii="Cochin" w:hAnsi="Cochin"/>
                                <w:b/>
                                <w:bCs/>
                                <w:color w:val="6D1D6A" w:themeColor="accent1" w:themeShade="BF"/>
                                <w:sz w:val="40"/>
                                <w:szCs w:val="40"/>
                              </w:rPr>
                              <w:t xml:space="preserve">JOIN US FOR </w:t>
                            </w:r>
                            <w:r w:rsidR="003048D4" w:rsidRPr="00CA7E5B">
                              <w:rPr>
                                <w:rFonts w:ascii="Cochin" w:hAnsi="Cochin"/>
                                <w:b/>
                                <w:bCs/>
                                <w:color w:val="6D1D6A" w:themeColor="accent1" w:themeShade="BF"/>
                                <w:sz w:val="40"/>
                                <w:szCs w:val="40"/>
                              </w:rPr>
                              <w:t xml:space="preserve">A </w:t>
                            </w:r>
                            <w:r w:rsidR="00BB7608" w:rsidRPr="00CA7E5B">
                              <w:rPr>
                                <w:rFonts w:ascii="Cochin" w:hAnsi="Cochin"/>
                                <w:b/>
                                <w:bCs/>
                                <w:color w:val="6D1D6A" w:themeColor="accent1" w:themeShade="BF"/>
                                <w:sz w:val="40"/>
                                <w:szCs w:val="40"/>
                              </w:rPr>
                              <w:t>LENTEN</w:t>
                            </w:r>
                            <w:r w:rsidR="001342B7" w:rsidRPr="00CA7E5B">
                              <w:rPr>
                                <w:rFonts w:ascii="Cochin" w:hAnsi="Cochin"/>
                                <w:b/>
                                <w:bCs/>
                                <w:color w:val="6D1D6A" w:themeColor="accent1" w:themeShade="BF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9C12FE" w:rsidRPr="00CA7E5B">
                              <w:rPr>
                                <w:rFonts w:ascii="Cochin" w:hAnsi="Cochin"/>
                                <w:b/>
                                <w:bCs/>
                                <w:color w:val="6D1D6A" w:themeColor="accent1" w:themeShade="BF"/>
                                <w:sz w:val="40"/>
                                <w:szCs w:val="40"/>
                              </w:rPr>
                              <w:t>STUDY SERIES</w:t>
                            </w:r>
                            <w:r w:rsidRPr="00CA7E5B">
                              <w:rPr>
                                <w:rFonts w:ascii="Cochin" w:hAnsi="Cochin"/>
                                <w:b/>
                                <w:bCs/>
                                <w:color w:val="6D1D6A" w:themeColor="accent1" w:themeShade="BF"/>
                                <w:sz w:val="40"/>
                                <w:szCs w:val="40"/>
                              </w:rPr>
                              <w:t xml:space="preserve"> BASED ON</w:t>
                            </w:r>
                          </w:p>
                          <w:p w14:paraId="307C09C6" w14:textId="00B38FA4" w:rsidR="00334CF2" w:rsidRPr="00BB7608" w:rsidRDefault="009046D4" w:rsidP="00334CF2">
                            <w:pPr>
                              <w:pBdr>
                                <w:top w:val="single" w:sz="24" w:space="8" w:color="92278F" w:themeColor="accent1"/>
                                <w:bottom w:val="single" w:sz="24" w:space="8" w:color="92278F" w:themeColor="accent1"/>
                              </w:pBdr>
                              <w:spacing w:after="0"/>
                              <w:jc w:val="center"/>
                              <w:rPr>
                                <w:color w:val="990099"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990099"/>
                                <w:sz w:val="34"/>
                                <w:szCs w:val="34"/>
                              </w:rPr>
                              <w:t>Turning Over Tables</w:t>
                            </w:r>
                            <w:r w:rsidR="00334CF2" w:rsidRPr="00BB7608">
                              <w:rPr>
                                <w:i/>
                                <w:iCs/>
                                <w:color w:val="990099"/>
                                <w:sz w:val="34"/>
                                <w:szCs w:val="34"/>
                              </w:rPr>
                              <w:t xml:space="preserve">, </w:t>
                            </w:r>
                            <w:r w:rsidR="00334CF2" w:rsidRPr="00BB7608">
                              <w:rPr>
                                <w:color w:val="990099"/>
                                <w:sz w:val="34"/>
                                <w:szCs w:val="34"/>
                              </w:rPr>
                              <w:t xml:space="preserve">by </w:t>
                            </w:r>
                            <w:r>
                              <w:rPr>
                                <w:color w:val="990099"/>
                                <w:sz w:val="34"/>
                                <w:szCs w:val="34"/>
                              </w:rPr>
                              <w:t>Kathy Escobar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9EF798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1.75pt;margin-top:21.9pt;width:515.25pt;height:110.55pt;z-index:251658241;visibility:visible;mso-wrap-style:square;mso-width-percent:0;mso-height-percent:200;mso-wrap-distance-left:9pt;mso-wrap-distance-top:7.2pt;mso-wrap-distance-right:9pt;mso-wrap-distance-bottom:7.2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" filled="f" stroked="f">
                <v:textbox style="mso-fit-shape-to-text:t">
                  <w:txbxContent>
                    <w:p w14:paraId="7C081B66" w14:textId="6A7A6E22" w:rsidR="00334CF2" w:rsidRPr="00CA7E5B" w:rsidRDefault="00334CF2" w:rsidP="00334CF2">
                      <w:pPr>
                        <w:pBdr>
                          <w:top w:val="single" w:sz="24" w:space="8" w:color="92278F" w:themeColor="accent1"/>
                          <w:bottom w:val="single" w:sz="24" w:space="8" w:color="92278F" w:themeColor="accent1"/>
                        </w:pBdr>
                        <w:spacing w:after="0"/>
                        <w:jc w:val="center"/>
                        <w:rPr>
                          <w:rFonts w:ascii="Cochin" w:hAnsi="Cochin"/>
                          <w:b/>
                          <w:bCs/>
                          <w:i/>
                          <w:iCs/>
                          <w:color w:val="6D1D6A" w:themeColor="accent1" w:themeShade="BF"/>
                          <w:sz w:val="40"/>
                          <w:szCs w:val="40"/>
                        </w:rPr>
                      </w:pPr>
                      <w:r w:rsidRPr="00CA7E5B">
                        <w:rPr>
                          <w:rFonts w:ascii="Cochin" w:hAnsi="Cochin"/>
                          <w:b/>
                          <w:bCs/>
                          <w:color w:val="6D1D6A" w:themeColor="accent1" w:themeShade="BF"/>
                          <w:sz w:val="40"/>
                          <w:szCs w:val="40"/>
                        </w:rPr>
                        <w:t xml:space="preserve">JOIN US FOR </w:t>
                      </w:r>
                      <w:r w:rsidR="003048D4" w:rsidRPr="00CA7E5B">
                        <w:rPr>
                          <w:rFonts w:ascii="Cochin" w:hAnsi="Cochin"/>
                          <w:b/>
                          <w:bCs/>
                          <w:color w:val="6D1D6A" w:themeColor="accent1" w:themeShade="BF"/>
                          <w:sz w:val="40"/>
                          <w:szCs w:val="40"/>
                        </w:rPr>
                        <w:t xml:space="preserve">A </w:t>
                      </w:r>
                      <w:r w:rsidR="00BB7608" w:rsidRPr="00CA7E5B">
                        <w:rPr>
                          <w:rFonts w:ascii="Cochin" w:hAnsi="Cochin"/>
                          <w:b/>
                          <w:bCs/>
                          <w:color w:val="6D1D6A" w:themeColor="accent1" w:themeShade="BF"/>
                          <w:sz w:val="40"/>
                          <w:szCs w:val="40"/>
                        </w:rPr>
                        <w:t>LENTEN</w:t>
                      </w:r>
                      <w:r w:rsidR="001342B7" w:rsidRPr="00CA7E5B">
                        <w:rPr>
                          <w:rFonts w:ascii="Cochin" w:hAnsi="Cochin"/>
                          <w:b/>
                          <w:bCs/>
                          <w:color w:val="6D1D6A" w:themeColor="accent1" w:themeShade="BF"/>
                          <w:sz w:val="40"/>
                          <w:szCs w:val="40"/>
                        </w:rPr>
                        <w:t xml:space="preserve"> </w:t>
                      </w:r>
                      <w:r w:rsidR="009C12FE" w:rsidRPr="00CA7E5B">
                        <w:rPr>
                          <w:rFonts w:ascii="Cochin" w:hAnsi="Cochin"/>
                          <w:b/>
                          <w:bCs/>
                          <w:color w:val="6D1D6A" w:themeColor="accent1" w:themeShade="BF"/>
                          <w:sz w:val="40"/>
                          <w:szCs w:val="40"/>
                        </w:rPr>
                        <w:t>STUDY SERIES</w:t>
                      </w:r>
                      <w:r w:rsidRPr="00CA7E5B">
                        <w:rPr>
                          <w:rFonts w:ascii="Cochin" w:hAnsi="Cochin"/>
                          <w:b/>
                          <w:bCs/>
                          <w:color w:val="6D1D6A" w:themeColor="accent1" w:themeShade="BF"/>
                          <w:sz w:val="40"/>
                          <w:szCs w:val="40"/>
                        </w:rPr>
                        <w:t xml:space="preserve"> BASED ON</w:t>
                      </w:r>
                    </w:p>
                    <w:p w14:paraId="307C09C6" w14:textId="00B38FA4" w:rsidR="00334CF2" w:rsidRPr="00BB7608" w:rsidRDefault="009046D4" w:rsidP="00334CF2">
                      <w:pPr>
                        <w:pBdr>
                          <w:top w:val="single" w:sz="24" w:space="8" w:color="92278F" w:themeColor="accent1"/>
                          <w:bottom w:val="single" w:sz="24" w:space="8" w:color="92278F" w:themeColor="accent1"/>
                        </w:pBdr>
                        <w:spacing w:after="0"/>
                        <w:jc w:val="center"/>
                        <w:rPr>
                          <w:color w:val="990099"/>
                          <w:sz w:val="34"/>
                          <w:szCs w:val="34"/>
                        </w:rPr>
                      </w:pPr>
                      <w:r>
                        <w:rPr>
                          <w:i/>
                          <w:iCs/>
                          <w:color w:val="990099"/>
                          <w:sz w:val="34"/>
                          <w:szCs w:val="34"/>
                        </w:rPr>
                        <w:t>Turning Over Tables</w:t>
                      </w:r>
                      <w:r w:rsidR="00334CF2" w:rsidRPr="00BB7608">
                        <w:rPr>
                          <w:i/>
                          <w:iCs/>
                          <w:color w:val="990099"/>
                          <w:sz w:val="34"/>
                          <w:szCs w:val="34"/>
                        </w:rPr>
                        <w:t xml:space="preserve">, </w:t>
                      </w:r>
                      <w:r w:rsidR="00334CF2" w:rsidRPr="00BB7608">
                        <w:rPr>
                          <w:color w:val="990099"/>
                          <w:sz w:val="34"/>
                          <w:szCs w:val="34"/>
                        </w:rPr>
                        <w:t xml:space="preserve">by </w:t>
                      </w:r>
                      <w:r>
                        <w:rPr>
                          <w:color w:val="990099"/>
                          <w:sz w:val="34"/>
                          <w:szCs w:val="34"/>
                        </w:rPr>
                        <w:t>Kathy Escobar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D76085">
        <w:rPr>
          <w:noProof/>
        </w:rPr>
        <mc:AlternateContent>
          <mc:Choice Requires="wps">
            <w:drawing>
              <wp:anchor distT="45720" distB="45720" distL="114300" distR="114300" simplePos="0" relativeHeight="251658243" behindDoc="0" locked="0" layoutInCell="1" allowOverlap="1" wp14:anchorId="15192961" wp14:editId="27F91B8F">
                <wp:simplePos x="0" y="0"/>
                <wp:positionH relativeFrom="margin">
                  <wp:align>right</wp:align>
                </wp:positionH>
                <wp:positionV relativeFrom="paragraph">
                  <wp:posOffset>1887855</wp:posOffset>
                </wp:positionV>
                <wp:extent cx="3562350" cy="306705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2350" cy="3067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4FEAB9" w14:textId="60E87457" w:rsidR="00D76085" w:rsidRDefault="00D76085">
                            <w:r>
                              <w:t>USE THIS TEXT BOX TO ENTER YOUR CHURCH’S INFORMATION OR ADDITIONAL DETAILS YOU WANT TO SHARE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192961" id="_x0000_s1027" type="#_x0000_t202" style="position:absolute;margin-left:229.3pt;margin-top:148.65pt;width:280.5pt;height:241.5pt;z-index:251658243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" stroked="f">
                <v:textbox>
                  <w:txbxContent>
                    <w:p w14:paraId="5C4FEAB9" w14:textId="60E87457" w:rsidR="00D76085" w:rsidRDefault="00D76085">
                      <w:r>
                        <w:t>USE THIS TEXT BOX TO ENTER YOUR CHURCH’S INFORMATION OR ADDITIONAL DETAILS YOU WANT TO SHARE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76085">
        <w:rPr>
          <w:noProof/>
        </w:rPr>
        <mc:AlternateContent>
          <mc:Choice Requires="wpg">
            <w:drawing>
              <wp:anchor distT="45720" distB="45720" distL="182880" distR="182880" simplePos="0" relativeHeight="251658242" behindDoc="0" locked="0" layoutInCell="1" allowOverlap="1" wp14:anchorId="5B00311A" wp14:editId="456D516A">
                <wp:simplePos x="0" y="0"/>
                <wp:positionH relativeFrom="margin">
                  <wp:posOffset>-180975</wp:posOffset>
                </wp:positionH>
                <wp:positionV relativeFrom="margin">
                  <wp:posOffset>5554345</wp:posOffset>
                </wp:positionV>
                <wp:extent cx="6410325" cy="2270125"/>
                <wp:effectExtent l="0" t="0" r="28575" b="0"/>
                <wp:wrapSquare wrapText="bothSides"/>
                <wp:docPr id="198" name="Group 1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10325" cy="2270125"/>
                          <a:chOff x="0" y="0"/>
                          <a:chExt cx="3567448" cy="4213028"/>
                        </a:xfrm>
                      </wpg:grpSpPr>
                      <wps:wsp>
                        <wps:cNvPr id="199" name="Rectangle 199"/>
                        <wps:cNvSpPr/>
                        <wps:spPr>
                          <a:xfrm>
                            <a:off x="0" y="0"/>
                            <a:ext cx="3567448" cy="270605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F37E76B" w14:textId="77777777" w:rsidR="00334CF2" w:rsidRPr="00334CF2" w:rsidRDefault="00334CF2">
                              <w:pPr>
                                <w:jc w:val="center"/>
                                <w:rPr>
                                  <w:color w:val="92278F" w:themeColor="accent1"/>
                                  <w:sz w:val="36"/>
                                  <w:szCs w:val="36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" name="Text Box 200"/>
                        <wps:cNvSpPr txBox="1"/>
                        <wps:spPr>
                          <a:xfrm>
                            <a:off x="0" y="252685"/>
                            <a:ext cx="3567448" cy="39603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65106F1" w14:textId="77777777" w:rsidR="009046D4" w:rsidRDefault="009046D4" w:rsidP="009046D4">
                              <w:pPr>
                                <w:spacing w:before="100" w:beforeAutospacing="1" w:after="100" w:afterAutospacing="1" w:line="240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9046D4">
                                <w:rPr>
                                  <w:sz w:val="24"/>
                                  <w:szCs w:val="24"/>
                                </w:rPr>
                                <w:t>With keen insight and unwavering conviction, visionary pastor Kathy Escobar guides readers on a Lenten journey inspired by the ways of Jesus to dismantle the systems that perpetuate inequality and injustice.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9046D4">
                                <w:rPr>
                                  <w:sz w:val="24"/>
                                  <w:szCs w:val="24"/>
                                </w:rPr>
                                <w:t>From flipping the moneychangers’ tables in the temple to uplifting the poor and marginalized, Jesus’ actions and words turn the world’s idea of power on its head.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9046D4">
                                <w:rPr>
                                  <w:sz w:val="24"/>
                                  <w:szCs w:val="24"/>
                                </w:rPr>
                                <w:t>With each week of Lent, readers will dig deeper into Jesus’ challenge to the pervasive influence of privilege and oppression that have dominated since ancient times.</w:t>
                              </w:r>
                            </w:p>
                            <w:p w14:paraId="18D37AFF" w14:textId="6CA623D4" w:rsidR="00D76085" w:rsidRPr="007A7F2B" w:rsidRDefault="00334CF2" w:rsidP="009046D4">
                              <w:pPr>
                                <w:spacing w:before="100" w:beforeAutospacing="1" w:after="100" w:afterAutospacing="1" w:line="240" w:lineRule="auto"/>
                                <w:rPr>
                                  <w:rFonts w:eastAsia="Times New Roman" w:cstheme="minorHAnsi"/>
                                  <w:sz w:val="24"/>
                                  <w:szCs w:val="24"/>
                                </w:rPr>
                              </w:pPr>
                              <w:r w:rsidRPr="007A7F2B">
                                <w:rPr>
                                  <w:rFonts w:eastAsia="Times New Roman" w:cstheme="minorHAnsi"/>
                                  <w:sz w:val="24"/>
                                  <w:szCs w:val="24"/>
                                </w:rPr>
                                <w:t>This year</w:t>
                              </w:r>
                              <w:r w:rsidR="00697A19" w:rsidRPr="007A7F2B">
                                <w:rPr>
                                  <w:rFonts w:eastAsia="Times New Roman" w:cstheme="minorHAnsi"/>
                                  <w:sz w:val="24"/>
                                  <w:szCs w:val="24"/>
                                </w:rPr>
                                <w:t xml:space="preserve"> our church will use the season of </w:t>
                              </w:r>
                              <w:r w:rsidR="00BB7608">
                                <w:rPr>
                                  <w:rFonts w:eastAsia="Times New Roman" w:cstheme="minorHAnsi"/>
                                  <w:sz w:val="24"/>
                                  <w:szCs w:val="24"/>
                                </w:rPr>
                                <w:t>Lent</w:t>
                              </w:r>
                              <w:r w:rsidR="00697A19" w:rsidRPr="007A7F2B">
                                <w:rPr>
                                  <w:rFonts w:eastAsia="Times New Roman" w:cstheme="minorHAnsi"/>
                                  <w:sz w:val="24"/>
                                  <w:szCs w:val="24"/>
                                </w:rPr>
                                <w:t xml:space="preserve"> to facilitate conversation </w:t>
                              </w:r>
                              <w:r w:rsidR="00445544">
                                <w:rPr>
                                  <w:rFonts w:eastAsia="Times New Roman" w:cstheme="minorHAnsi"/>
                                  <w:sz w:val="24"/>
                                  <w:szCs w:val="24"/>
                                </w:rPr>
                                <w:t>navigating</w:t>
                              </w:r>
                              <w:r w:rsidR="00BB7608" w:rsidRPr="00BB7608">
                                <w:rPr>
                                  <w:rFonts w:eastAsia="Times New Roman" w:cstheme="minorHAnsi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9046D4">
                                <w:rPr>
                                  <w:rFonts w:eastAsia="Times New Roman" w:cstheme="minorHAnsi"/>
                                  <w:sz w:val="24"/>
                                  <w:szCs w:val="24"/>
                                </w:rPr>
                                <w:t>how, t</w:t>
                              </w:r>
                              <w:r w:rsidR="009046D4" w:rsidRPr="009046D4">
                                <w:rPr>
                                  <w:rFonts w:eastAsia="Times New Roman" w:cstheme="minorHAnsi"/>
                                  <w:sz w:val="24"/>
                                  <w:szCs w:val="24"/>
                                </w:rPr>
                                <w:t>ogether, we can turn the tables and build a world where justice, healing, and equity reigns supreme.</w:t>
                              </w:r>
                              <w:r w:rsidR="00697A19" w:rsidRPr="007A7F2B">
                                <w:rPr>
                                  <w:rFonts w:eastAsia="Times New Roman" w:cstheme="minorHAnsi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</w:p>
                            <w:p w14:paraId="0FA9ACF6" w14:textId="04010A6B" w:rsidR="00334CF2" w:rsidRPr="00D76085" w:rsidRDefault="00334CF2" w:rsidP="00334CF2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91440" rIns="9144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B00311A" id="Group 198" o:spid="_x0000_s1028" style="position:absolute;margin-left:-14.25pt;margin-top:437.35pt;width:504.75pt;height:178.75pt;z-index:251658242;mso-wrap-distance-left:14.4pt;mso-wrap-distance-top:3.6pt;mso-wrap-distance-right:14.4pt;mso-wrap-distance-bottom:3.6pt;mso-position-horizontal-relative:margin;mso-position-vertical-relative:margin;mso-width-relative:margin;mso-height-relative:margin" coordsize="35674,42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">
                <v:rect id="Rectangle 199" o:spid="_x0000_s1029" style="position:absolute;width:35674;height:27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" fillcolor="#92278f [3204]" strokecolor="#6d1d6a [2404]" strokeweight="1pt">
                  <v:textbox>
                    <w:txbxContent>
                      <w:p w14:paraId="7F37E76B" w14:textId="77777777" w:rsidR="00334CF2" w:rsidRPr="00334CF2" w:rsidRDefault="00334CF2">
                        <w:pPr>
                          <w:jc w:val="center"/>
                          <w:rPr>
                            <w:color w:val="92278F" w:themeColor="accent1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00" o:spid="_x0000_s1030" type="#_x0000_t202" style="position:absolute;top:2526;width:35674;height:39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" filled="f" stroked="f" strokeweight=".5pt">
                  <v:textbox inset=",7.2pt,,0">
                    <w:txbxContent>
                      <w:p w14:paraId="765106F1" w14:textId="77777777" w:rsidR="009046D4" w:rsidRDefault="009046D4" w:rsidP="009046D4">
                        <w:pPr>
                          <w:spacing w:before="100" w:beforeAutospacing="1" w:after="100" w:afterAutospacing="1" w:line="240" w:lineRule="auto"/>
                          <w:rPr>
                            <w:sz w:val="24"/>
                            <w:szCs w:val="24"/>
                          </w:rPr>
                        </w:pPr>
                        <w:r w:rsidRPr="009046D4">
                          <w:rPr>
                            <w:sz w:val="24"/>
                            <w:szCs w:val="24"/>
                          </w:rPr>
                          <w:t>With keen insight and unwavering conviction, visionary pastor Kathy Escobar guides readers on a Lenten journey inspired by the ways of Jesus to dismantle the systems that perpetuate inequality and injustice.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Pr="009046D4">
                          <w:rPr>
                            <w:sz w:val="24"/>
                            <w:szCs w:val="24"/>
                          </w:rPr>
                          <w:t>From flipping the moneychangers’ tables in the temple to uplifting the poor and marginalized, Jesus’ actions and words turn the world’s idea of power on its head.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Pr="009046D4">
                          <w:rPr>
                            <w:sz w:val="24"/>
                            <w:szCs w:val="24"/>
                          </w:rPr>
                          <w:t>With each week of Lent, readers will dig deeper into Jesus’ challenge to the pervasive influence of privilege and oppression that have dominated since ancient times.</w:t>
                        </w:r>
                      </w:p>
                      <w:p w14:paraId="18D37AFF" w14:textId="6CA623D4" w:rsidR="00D76085" w:rsidRPr="007A7F2B" w:rsidRDefault="00334CF2" w:rsidP="009046D4">
                        <w:pPr>
                          <w:spacing w:before="100" w:beforeAutospacing="1" w:after="100" w:afterAutospacing="1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</w:rPr>
                        </w:pPr>
                        <w:r w:rsidRPr="007A7F2B">
                          <w:rPr>
                            <w:rFonts w:eastAsia="Times New Roman" w:cstheme="minorHAnsi"/>
                            <w:sz w:val="24"/>
                            <w:szCs w:val="24"/>
                          </w:rPr>
                          <w:t>This year</w:t>
                        </w:r>
                        <w:r w:rsidR="00697A19" w:rsidRPr="007A7F2B">
                          <w:rPr>
                            <w:rFonts w:eastAsia="Times New Roman" w:cstheme="minorHAnsi"/>
                            <w:sz w:val="24"/>
                            <w:szCs w:val="24"/>
                          </w:rPr>
                          <w:t xml:space="preserve"> our church will use the season of </w:t>
                        </w:r>
                        <w:r w:rsidR="00BB7608">
                          <w:rPr>
                            <w:rFonts w:eastAsia="Times New Roman" w:cstheme="minorHAnsi"/>
                            <w:sz w:val="24"/>
                            <w:szCs w:val="24"/>
                          </w:rPr>
                          <w:t>Lent</w:t>
                        </w:r>
                        <w:r w:rsidR="00697A19" w:rsidRPr="007A7F2B">
                          <w:rPr>
                            <w:rFonts w:eastAsia="Times New Roman" w:cstheme="minorHAnsi"/>
                            <w:sz w:val="24"/>
                            <w:szCs w:val="24"/>
                          </w:rPr>
                          <w:t xml:space="preserve"> to facilitate conversation </w:t>
                        </w:r>
                        <w:r w:rsidR="00445544">
                          <w:rPr>
                            <w:rFonts w:eastAsia="Times New Roman" w:cstheme="minorHAnsi"/>
                            <w:sz w:val="24"/>
                            <w:szCs w:val="24"/>
                          </w:rPr>
                          <w:t>navigating</w:t>
                        </w:r>
                        <w:r w:rsidR="00BB7608" w:rsidRPr="00BB7608">
                          <w:rPr>
                            <w:rFonts w:eastAsia="Times New Roman" w:cstheme="minorHAnsi"/>
                            <w:sz w:val="24"/>
                            <w:szCs w:val="24"/>
                          </w:rPr>
                          <w:t xml:space="preserve"> </w:t>
                        </w:r>
                        <w:r w:rsidR="009046D4">
                          <w:rPr>
                            <w:rFonts w:eastAsia="Times New Roman" w:cstheme="minorHAnsi"/>
                            <w:sz w:val="24"/>
                            <w:szCs w:val="24"/>
                          </w:rPr>
                          <w:t>how, t</w:t>
                        </w:r>
                        <w:r w:rsidR="009046D4" w:rsidRPr="009046D4">
                          <w:rPr>
                            <w:rFonts w:eastAsia="Times New Roman" w:cstheme="minorHAnsi"/>
                            <w:sz w:val="24"/>
                            <w:szCs w:val="24"/>
                          </w:rPr>
                          <w:t>ogether, we can turn the tables and build a world where justice, healing, and equity reigns supreme.</w:t>
                        </w:r>
                        <w:r w:rsidR="00697A19" w:rsidRPr="007A7F2B">
                          <w:rPr>
                            <w:rFonts w:eastAsia="Times New Roman" w:cstheme="minorHAnsi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14:paraId="0FA9ACF6" w14:textId="04010A6B" w:rsidR="00334CF2" w:rsidRPr="00D76085" w:rsidRDefault="00334CF2" w:rsidP="00334CF2">
                        <w:pPr>
                          <w:spacing w:before="100" w:beforeAutospacing="1" w:after="100" w:afterAutospacing="1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</w:p>
    <w:sectPr w:rsidR="00F823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chin">
    <w:altName w:val="Calibri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CF2"/>
    <w:rsid w:val="000F096D"/>
    <w:rsid w:val="001342B7"/>
    <w:rsid w:val="002E1746"/>
    <w:rsid w:val="003048D4"/>
    <w:rsid w:val="00334CF2"/>
    <w:rsid w:val="003B6B39"/>
    <w:rsid w:val="00445544"/>
    <w:rsid w:val="00697A19"/>
    <w:rsid w:val="0077180A"/>
    <w:rsid w:val="007A7F2B"/>
    <w:rsid w:val="009046D4"/>
    <w:rsid w:val="009C12FE"/>
    <w:rsid w:val="00AE00A6"/>
    <w:rsid w:val="00B1505B"/>
    <w:rsid w:val="00BB7608"/>
    <w:rsid w:val="00CA7E5B"/>
    <w:rsid w:val="00D76085"/>
    <w:rsid w:val="00EA05A9"/>
    <w:rsid w:val="00F8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20E349"/>
  <w15:chartTrackingRefBased/>
  <w15:docId w15:val="{5191F1C7-F130-4840-A6C5-EC34EB3BA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34CF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Violet II">
      <a:dk1>
        <a:sysClr val="windowText" lastClr="000000"/>
      </a:dk1>
      <a:lt1>
        <a:sysClr val="window" lastClr="FFFFFF"/>
      </a:lt1>
      <a:dk2>
        <a:srgbClr val="632E62"/>
      </a:dk2>
      <a:lt2>
        <a:srgbClr val="EAE5EB"/>
      </a:lt2>
      <a:accent1>
        <a:srgbClr val="92278F"/>
      </a:accent1>
      <a:accent2>
        <a:srgbClr val="9B57D3"/>
      </a:accent2>
      <a:accent3>
        <a:srgbClr val="755DD9"/>
      </a:accent3>
      <a:accent4>
        <a:srgbClr val="665EB8"/>
      </a:accent4>
      <a:accent5>
        <a:srgbClr val="45A5ED"/>
      </a:accent5>
      <a:accent6>
        <a:srgbClr val="5982DB"/>
      </a:accent6>
      <a:hlink>
        <a:srgbClr val="0066FF"/>
      </a:hlink>
      <a:folHlink>
        <a:srgbClr val="666699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997AE50C66034E836A49204502A46C" ma:contentTypeVersion="15" ma:contentTypeDescription="Create a new document." ma:contentTypeScope="" ma:versionID="d36abbd1803f929d05c9d5ebcd53b8e8">
  <xsd:schema xmlns:xsd="http://www.w3.org/2001/XMLSchema" xmlns:xs="http://www.w3.org/2001/XMLSchema" xmlns:p="http://schemas.microsoft.com/office/2006/metadata/properties" xmlns:ns2="fa3872be-99be-4818-a483-3818713d5eb5" xmlns:ns3="27ee1c59-9372-479d-9d09-486eb3156110" targetNamespace="http://schemas.microsoft.com/office/2006/metadata/properties" ma:root="true" ma:fieldsID="6d339c6b129aab3f8bbfd657b556c884" ns2:_="" ns3:_="">
    <xsd:import namespace="fa3872be-99be-4818-a483-3818713d5eb5"/>
    <xsd:import namespace="27ee1c59-9372-479d-9d09-486eb31561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3872be-99be-4818-a483-3818713d5e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f60ee240-ac93-44f5-bf9f-37df3f8b89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ee1c59-9372-479d-9d09-486eb315611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ac342b4-e364-4228-a2a0-ad507b6836af}" ma:internalName="TaxCatchAll" ma:showField="CatchAllData" ma:web="27ee1c59-9372-479d-9d09-486eb31561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3872be-99be-4818-a483-3818713d5eb5">
      <Terms xmlns="http://schemas.microsoft.com/office/infopath/2007/PartnerControls"/>
    </lcf76f155ced4ddcb4097134ff3c332f>
    <TaxCatchAll xmlns="27ee1c59-9372-479d-9d09-486eb3156110" xsi:nil="true"/>
  </documentManagement>
</p:properties>
</file>

<file path=customXml/itemProps1.xml><?xml version="1.0" encoding="utf-8"?>
<ds:datastoreItem xmlns:ds="http://schemas.openxmlformats.org/officeDocument/2006/customXml" ds:itemID="{0493255B-7AFC-4DB1-881D-FAAC2B5501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3872be-99be-4818-a483-3818713d5eb5"/>
    <ds:schemaRef ds:uri="27ee1c59-9372-479d-9d09-486eb31561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712DC0-5576-40AE-A8BA-ACDC244A52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B8ECBE-E814-4DEE-8530-E46B27FDED04}">
  <ds:schemaRefs>
    <ds:schemaRef ds:uri="http://schemas.microsoft.com/office/2006/metadata/properties"/>
    <ds:schemaRef ds:uri="http://schemas.microsoft.com/office/infopath/2007/PartnerControls"/>
    <ds:schemaRef ds:uri="fa3872be-99be-4818-a483-3818713d5eb5"/>
    <ds:schemaRef ds:uri="27ee1c59-9372-479d-9d09-486eb31561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Lundbom</dc:creator>
  <cp:keywords/>
  <dc:description/>
  <cp:lastModifiedBy>Jessica Miller Kelley</cp:lastModifiedBy>
  <cp:revision>2</cp:revision>
  <dcterms:created xsi:type="dcterms:W3CDTF">2024-10-21T15:14:00Z</dcterms:created>
  <dcterms:modified xsi:type="dcterms:W3CDTF">2024-10-21T15:14:00Z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0x01010026997AE50C66034E836A49204502A46C</vt:lpwstr>
  </property>
  <property fmtid="{D5CDD505-2E9C-101B-9397-08002B2CF9AE}" pid="3" name="MediaServiceImageTags">
    <vt:lpwstr/>
  </property>
</Properties>
</file>